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F427" w14:textId="77777777" w:rsidR="00080501" w:rsidRDefault="001769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gerian" w:eastAsia="Times New Roman" w:hAnsi="Algerian" w:cs="Courier New"/>
          <w:b/>
          <w:color w:val="212121"/>
          <w:sz w:val="44"/>
          <w:szCs w:val="20"/>
          <w:lang w:val="en" w:eastAsia="es-PE"/>
        </w:rPr>
      </w:pPr>
      <w:r w:rsidRPr="00F57239">
        <w:rPr>
          <w:noProof/>
          <w:lang w:val="es-NI" w:eastAsia="es-NI"/>
        </w:rPr>
        <w:drawing>
          <wp:anchor distT="0" distB="0" distL="114300" distR="114300" simplePos="0" relativeHeight="251659264" behindDoc="0" locked="0" layoutInCell="1" allowOverlap="1" wp14:anchorId="53D6DB5F" wp14:editId="74AAB635">
            <wp:simplePos x="0" y="0"/>
            <wp:positionH relativeFrom="column">
              <wp:posOffset>2065020</wp:posOffset>
            </wp:positionH>
            <wp:positionV relativeFrom="paragraph">
              <wp:posOffset>-213995</wp:posOffset>
            </wp:positionV>
            <wp:extent cx="1447800" cy="1600200"/>
            <wp:effectExtent l="0" t="0" r="0" b="0"/>
            <wp:wrapNone/>
            <wp:docPr id="1" name="Imagen 1" descr="https://policiaonline.files.wordpress.com/2012/02/250px-historiapn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iciaonline.files.wordpress.com/2012/02/250px-historiapnp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85B2E" w14:textId="77777777" w:rsidR="00080501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gerian" w:eastAsia="Times New Roman" w:hAnsi="Algerian" w:cs="Courier New"/>
          <w:b/>
          <w:color w:val="212121"/>
          <w:sz w:val="44"/>
          <w:szCs w:val="20"/>
          <w:lang w:val="en" w:eastAsia="es-PE"/>
        </w:rPr>
      </w:pPr>
    </w:p>
    <w:p w14:paraId="7C9EB379" w14:textId="77777777" w:rsidR="001769FD" w:rsidRDefault="001769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gerian" w:eastAsia="Times New Roman" w:hAnsi="Algerian" w:cs="Courier New"/>
          <w:b/>
          <w:color w:val="212121"/>
          <w:sz w:val="44"/>
          <w:szCs w:val="20"/>
          <w:lang w:val="en" w:eastAsia="es-PE"/>
        </w:rPr>
      </w:pPr>
    </w:p>
    <w:p w14:paraId="6F5818E6" w14:textId="77777777" w:rsidR="001769FD" w:rsidRDefault="001769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gerian" w:eastAsia="Times New Roman" w:hAnsi="Algerian" w:cs="Courier New"/>
          <w:b/>
          <w:color w:val="212121"/>
          <w:sz w:val="44"/>
          <w:szCs w:val="20"/>
          <w:lang w:val="en" w:eastAsia="es-PE"/>
        </w:rPr>
      </w:pPr>
    </w:p>
    <w:p w14:paraId="21C017C8" w14:textId="77777777" w:rsidR="00AB70FD" w:rsidRDefault="00AB70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gerian" w:eastAsia="Times New Roman" w:hAnsi="Algerian" w:cs="Courier New"/>
          <w:b/>
          <w:color w:val="212121"/>
          <w:sz w:val="44"/>
          <w:szCs w:val="20"/>
          <w:lang w:val="en" w:eastAsia="es-PE"/>
        </w:rPr>
      </w:pPr>
    </w:p>
    <w:p w14:paraId="615D209B" w14:textId="77777777" w:rsidR="00E91AA3" w:rsidRPr="00E91AA3" w:rsidRDefault="00E91AA3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44"/>
          <w:szCs w:val="44"/>
          <w:lang w:val="en" w:eastAsia="es-PE"/>
        </w:rPr>
      </w:pPr>
      <w:r w:rsidRPr="00E91AA3">
        <w:rPr>
          <w:rFonts w:ascii="Arial" w:eastAsia="Times New Roman" w:hAnsi="Arial" w:cs="Arial"/>
          <w:b/>
          <w:color w:val="212121"/>
          <w:sz w:val="44"/>
          <w:szCs w:val="44"/>
          <w:lang w:val="en" w:eastAsia="es-PE"/>
        </w:rPr>
        <w:t>NATIONAL POLICE OF PERU</w:t>
      </w:r>
    </w:p>
    <w:p w14:paraId="4CB8C90D" w14:textId="77777777" w:rsidR="00E91AA3" w:rsidRDefault="00E91AA3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szCs w:val="28"/>
          <w:lang w:val="en" w:eastAsia="es-PE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val="en" w:eastAsia="es-PE"/>
        </w:rPr>
        <w:t>CRIMINOLOGY DIRECTION</w:t>
      </w:r>
    </w:p>
    <w:p w14:paraId="6805E364" w14:textId="77777777" w:rsidR="00E91AA3" w:rsidRPr="00E91AA3" w:rsidRDefault="00E91AA3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szCs w:val="28"/>
          <w:lang w:val="en" w:eastAsia="es-PE"/>
        </w:rPr>
      </w:pPr>
      <w:r w:rsidRPr="00E91AA3">
        <w:rPr>
          <w:rFonts w:ascii="Arial" w:eastAsia="Times New Roman" w:hAnsi="Arial" w:cs="Arial"/>
          <w:b/>
          <w:color w:val="212121"/>
          <w:sz w:val="28"/>
          <w:szCs w:val="28"/>
          <w:lang w:val="en" w:eastAsia="es-PE"/>
        </w:rPr>
        <w:t>CRIMINAL DIVISION IDENTIFICATION</w:t>
      </w:r>
    </w:p>
    <w:p w14:paraId="44F17434" w14:textId="77777777" w:rsidR="00080501" w:rsidRPr="00080501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lgerian" w:eastAsia="Times New Roman" w:hAnsi="Algerian" w:cs="Courier New"/>
          <w:b/>
          <w:color w:val="212121"/>
          <w:sz w:val="44"/>
          <w:szCs w:val="20"/>
          <w:lang w:val="en" w:eastAsia="es-PE"/>
        </w:rPr>
      </w:pPr>
      <w:r w:rsidRPr="00080501">
        <w:rPr>
          <w:rFonts w:ascii="Algerian" w:eastAsia="Times New Roman" w:hAnsi="Algerian" w:cs="Courier New"/>
          <w:b/>
          <w:color w:val="212121"/>
          <w:sz w:val="44"/>
          <w:szCs w:val="20"/>
          <w:lang w:val="en" w:eastAsia="es-PE"/>
        </w:rPr>
        <w:t>CERTIFICATE BACKGROUND RECORDS</w:t>
      </w:r>
    </w:p>
    <w:p w14:paraId="7E03D8E9" w14:textId="77777777" w:rsidR="00080501" w:rsidRPr="00E91AA3" w:rsidRDefault="00E91AA3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36"/>
          <w:szCs w:val="20"/>
          <w:lang w:val="en" w:eastAsia="es-PE"/>
        </w:rPr>
      </w:pPr>
      <w:r w:rsidRPr="00E91AA3">
        <w:rPr>
          <w:rFonts w:ascii="Arial" w:eastAsia="Times New Roman" w:hAnsi="Arial" w:cs="Arial"/>
          <w:b/>
          <w:color w:val="212121"/>
          <w:sz w:val="36"/>
          <w:szCs w:val="20"/>
          <w:lang w:val="en" w:eastAsia="es-PE"/>
        </w:rPr>
        <w:t>(Expires in 90 days)</w:t>
      </w:r>
    </w:p>
    <w:p w14:paraId="74A563AB" w14:textId="77777777" w:rsidR="00080501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lgerian" w:eastAsia="Times New Roman" w:hAnsi="Algerian" w:cs="Courier New"/>
          <w:b/>
          <w:color w:val="212121"/>
          <w:sz w:val="36"/>
          <w:szCs w:val="20"/>
          <w:lang w:val="en" w:eastAsia="es-PE"/>
        </w:rPr>
      </w:pPr>
    </w:p>
    <w:p w14:paraId="07ED8F3C" w14:textId="77777777" w:rsidR="00AB70FD" w:rsidRDefault="00AB70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3F9CAADE" w14:textId="73BC62CC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 xml:space="preserve">IT´S CERTIFIED THAT THE PARTICIPANT: </w:t>
      </w:r>
    </w:p>
    <w:p w14:paraId="7853D7B8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43879C37" w14:textId="1D27196F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 xml:space="preserve"> WITH NATIONAL IDENTIFICATION NUMBER: </w:t>
      </w:r>
    </w:p>
    <w:p w14:paraId="4480B2E3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185B7E31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>NO CRIMINAL RECORDS</w:t>
      </w:r>
    </w:p>
    <w:p w14:paraId="0904DB78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1A6450E1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>VALID FOR</w:t>
      </w:r>
      <w:r w:rsidR="001769FD"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 xml:space="preserve"> NATIONAL AND INTERNATIONAL USE</w:t>
      </w:r>
    </w:p>
    <w:p w14:paraId="157F89C1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58D46590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674924D8" w14:textId="44B83755" w:rsidR="00080501" w:rsidRPr="00E91AA3" w:rsidRDefault="00E91AA3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ab/>
      </w: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ab/>
      </w: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ab/>
      </w: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ab/>
      </w: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ab/>
      </w: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ab/>
        <w:t>Lima, Ju</w:t>
      </w:r>
      <w:r w:rsidR="00565A4F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>ly</w:t>
      </w: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 xml:space="preserve"> </w:t>
      </w:r>
      <w:r w:rsidR="00565A4F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>19</w:t>
      </w:r>
      <w:r w:rsidRPr="00E91AA3">
        <w:rPr>
          <w:rFonts w:ascii="Arial" w:eastAsia="Times New Roman" w:hAnsi="Arial" w:cs="Arial"/>
          <w:color w:val="212121"/>
          <w:sz w:val="20"/>
          <w:szCs w:val="20"/>
          <w:vertAlign w:val="superscript"/>
          <w:lang w:val="en" w:eastAsia="es-PE"/>
        </w:rPr>
        <w:t>th</w:t>
      </w:r>
      <w:r w:rsidRPr="00E91AA3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 xml:space="preserve"> of 20</w:t>
      </w:r>
      <w:r w:rsidR="00565A4F"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  <w:t>24</w:t>
      </w:r>
    </w:p>
    <w:p w14:paraId="7C176302" w14:textId="77777777" w:rsidR="00080501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283E3D30" w14:textId="77777777" w:rsidR="00AB70FD" w:rsidRDefault="00AB70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76BE1ED8" w14:textId="77777777" w:rsidR="00AB70FD" w:rsidRDefault="00AB70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76B23E73" w14:textId="77777777" w:rsidR="00AB70FD" w:rsidRDefault="00AB70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2F12B6E4" w14:textId="77777777" w:rsidR="00AB70FD" w:rsidRPr="00E91AA3" w:rsidRDefault="00AB70FD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7BFF1F11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n" w:eastAsia="es-PE"/>
        </w:rPr>
      </w:pPr>
    </w:p>
    <w:p w14:paraId="0557D201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sz w:val="20"/>
          <w:szCs w:val="20"/>
          <w:lang w:val="en" w:eastAsia="es-PE"/>
        </w:rPr>
      </w:pPr>
      <w:r w:rsidRPr="00E91AA3">
        <w:rPr>
          <w:rFonts w:ascii="Arial" w:eastAsia="Times New Roman" w:hAnsi="Arial" w:cs="Arial"/>
          <w:b/>
          <w:color w:val="212121"/>
          <w:sz w:val="20"/>
          <w:szCs w:val="20"/>
          <w:lang w:val="en" w:eastAsia="es-PE"/>
        </w:rPr>
        <w:t>GENERAL MANAGEMENT</w:t>
      </w:r>
    </w:p>
    <w:p w14:paraId="15202989" w14:textId="77777777" w:rsidR="00080501" w:rsidRPr="00E91AA3" w:rsidRDefault="00080501" w:rsidP="00AB7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sz w:val="20"/>
          <w:szCs w:val="20"/>
          <w:lang w:eastAsia="es-PE"/>
        </w:rPr>
      </w:pPr>
      <w:r w:rsidRPr="00E91AA3">
        <w:rPr>
          <w:rFonts w:ascii="Arial" w:eastAsia="Times New Roman" w:hAnsi="Arial" w:cs="Arial"/>
          <w:b/>
          <w:color w:val="212121"/>
          <w:sz w:val="20"/>
          <w:szCs w:val="20"/>
          <w:lang w:val="en" w:eastAsia="es-PE"/>
        </w:rPr>
        <w:t>JUDICIAL SYSTEM</w:t>
      </w:r>
    </w:p>
    <w:p w14:paraId="0DE636F4" w14:textId="77777777" w:rsidR="00080501" w:rsidRDefault="00080501" w:rsidP="00AB70FD">
      <w:pPr>
        <w:jc w:val="both"/>
      </w:pPr>
      <w:r>
        <w:t xml:space="preserve"> </w:t>
      </w:r>
    </w:p>
    <w:sectPr w:rsidR="00080501" w:rsidSect="0008050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01"/>
    <w:rsid w:val="00080501"/>
    <w:rsid w:val="001769FD"/>
    <w:rsid w:val="00253AFE"/>
    <w:rsid w:val="00273D2D"/>
    <w:rsid w:val="00565A4F"/>
    <w:rsid w:val="008D1CCD"/>
    <w:rsid w:val="00912798"/>
    <w:rsid w:val="00AB70FD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423DA"/>
  <w15:docId w15:val="{0AFBE067-65D0-4D85-85D0-84E249E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80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80501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 Rodriguez</cp:lastModifiedBy>
  <cp:revision>3</cp:revision>
  <cp:lastPrinted>2015-11-05T21:21:00Z</cp:lastPrinted>
  <dcterms:created xsi:type="dcterms:W3CDTF">2019-03-08T22:32:00Z</dcterms:created>
  <dcterms:modified xsi:type="dcterms:W3CDTF">2024-07-19T21:58:00Z</dcterms:modified>
</cp:coreProperties>
</file>